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widowControl w:val="0"/>
        <w:spacing w:after="200" w:line="276" w:lineRule="auto"/>
        <w:ind w:left="720" w:firstLine="0"/>
        <w:jc w:val="center"/>
        <w:rPr>
          <w:b w:val="1"/>
          <w:i w:val="1"/>
          <w:sz w:val="28"/>
          <w:szCs w:val="28"/>
        </w:rPr>
      </w:pPr>
      <w:r w:rsidDel="00000000" w:rsidR="00000000" w:rsidRPr="00000000">
        <w:rPr>
          <w:b w:val="1"/>
          <w:sz w:val="28"/>
          <w:szCs w:val="28"/>
          <w:rtl w:val="0"/>
        </w:rPr>
        <w:t xml:space="preserve">Día del Perro: los perrhijos millennials son los reyes de las compras </w:t>
      </w:r>
      <w:r w:rsidDel="00000000" w:rsidR="00000000" w:rsidRPr="00000000">
        <w:rPr>
          <w:b w:val="1"/>
          <w:i w:val="1"/>
          <w:sz w:val="28"/>
          <w:szCs w:val="28"/>
          <w:rtl w:val="0"/>
        </w:rPr>
        <w:t xml:space="preserve">online</w:t>
      </w:r>
      <w:r w:rsidDel="00000000" w:rsidR="00000000" w:rsidRPr="00000000">
        <w:rPr>
          <w:rtl w:val="0"/>
        </w:rPr>
      </w:r>
    </w:p>
    <w:p w:rsidR="00000000" w:rsidDel="00000000" w:rsidP="00000000" w:rsidRDefault="00000000" w:rsidRPr="00000000" w14:paraId="00000005">
      <w:pPr>
        <w:widowControl w:val="0"/>
        <w:numPr>
          <w:ilvl w:val="0"/>
          <w:numId w:val="1"/>
        </w:numPr>
        <w:spacing w:after="0" w:afterAutospacing="0" w:line="276" w:lineRule="auto"/>
        <w:ind w:left="720" w:hanging="360"/>
        <w:jc w:val="center"/>
        <w:rPr>
          <w:i w:val="1"/>
        </w:rPr>
      </w:pPr>
      <w:r w:rsidDel="00000000" w:rsidR="00000000" w:rsidRPr="00000000">
        <w:rPr>
          <w:i w:val="1"/>
          <w:rtl w:val="0"/>
        </w:rPr>
        <w:t xml:space="preserve">La venta de croquetas dentro de Mercado Libre crece a triple dígito y el ticket promedio supera los 900 pesos.</w:t>
      </w:r>
    </w:p>
    <w:p w:rsidR="00000000" w:rsidDel="00000000" w:rsidP="00000000" w:rsidRDefault="00000000" w:rsidRPr="00000000" w14:paraId="00000006">
      <w:pPr>
        <w:widowControl w:val="0"/>
        <w:numPr>
          <w:ilvl w:val="0"/>
          <w:numId w:val="1"/>
        </w:numPr>
        <w:spacing w:after="200" w:line="276" w:lineRule="auto"/>
        <w:ind w:left="720" w:hanging="360"/>
        <w:jc w:val="center"/>
        <w:rPr>
          <w:i w:val="1"/>
          <w:u w:val="none"/>
        </w:rPr>
      </w:pPr>
      <w:r w:rsidDel="00000000" w:rsidR="00000000" w:rsidRPr="00000000">
        <w:rPr>
          <w:i w:val="1"/>
          <w:rtl w:val="0"/>
        </w:rPr>
        <w:t xml:space="preserve">El 21 de julio se celebra el Día del Perro y México es el segundo país del mundo con más perros domésticos, </w:t>
      </w:r>
      <w:r w:rsidDel="00000000" w:rsidR="00000000" w:rsidRPr="00000000">
        <w:rPr>
          <w:i w:val="1"/>
          <w:rtl w:val="0"/>
        </w:rPr>
        <w:t xml:space="preserve">7 de cada 10 hogares tienen mascotas.</w:t>
      </w:r>
      <w:r w:rsidDel="00000000" w:rsidR="00000000" w:rsidRPr="00000000">
        <w:rPr>
          <w:rtl w:val="0"/>
        </w:rPr>
      </w:r>
    </w:p>
    <w:p w:rsidR="00000000" w:rsidDel="00000000" w:rsidP="00000000" w:rsidRDefault="00000000" w:rsidRPr="00000000" w14:paraId="00000007">
      <w:pPr>
        <w:widowControl w:val="0"/>
        <w:spacing w:line="240" w:lineRule="auto"/>
        <w:jc w:val="both"/>
        <w:rPr/>
      </w:pPr>
      <w:r w:rsidDel="00000000" w:rsidR="00000000" w:rsidRPr="00000000">
        <w:rPr>
          <w:rtl w:val="0"/>
        </w:rPr>
        <w:t xml:space="preserve">La gran mayoría de los perros vivos alrededor del mundo nacieron en el siglo XXI, por lo que al igual que muchos de sus dueños, pueden considerarse millennials. A esta generación de perrhijos se le celebrará este 21 de julio el Día del Perro con una compra online.</w:t>
      </w:r>
    </w:p>
    <w:p w:rsidR="00000000" w:rsidDel="00000000" w:rsidP="00000000" w:rsidRDefault="00000000" w:rsidRPr="00000000" w14:paraId="00000008">
      <w:pPr>
        <w:widowControl w:val="0"/>
        <w:spacing w:line="240" w:lineRule="auto"/>
        <w:jc w:val="both"/>
        <w:rPr/>
      </w:pPr>
      <w:r w:rsidDel="00000000" w:rsidR="00000000" w:rsidRPr="00000000">
        <w:rPr>
          <w:rtl w:val="0"/>
        </w:rPr>
      </w:r>
    </w:p>
    <w:p w:rsidR="00000000" w:rsidDel="00000000" w:rsidP="00000000" w:rsidRDefault="00000000" w:rsidRPr="00000000" w14:paraId="00000009">
      <w:pPr>
        <w:widowControl w:val="0"/>
        <w:spacing w:line="240" w:lineRule="auto"/>
        <w:jc w:val="both"/>
        <w:rPr/>
      </w:pPr>
      <w:r w:rsidDel="00000000" w:rsidR="00000000" w:rsidRPr="00000000">
        <w:rPr>
          <w:rtl w:val="0"/>
        </w:rPr>
        <w:t xml:space="preserve">Según datos de Mercado Libre, el alimento para mascotas representa alrededor del 20% de las ventas dentro de la categoría de Consumo Masivo y más del </w:t>
      </w:r>
      <w:r w:rsidDel="00000000" w:rsidR="00000000" w:rsidRPr="00000000">
        <w:rPr>
          <w:rtl w:val="0"/>
        </w:rPr>
        <w:t xml:space="preserve">50</w:t>
      </w:r>
      <w:r w:rsidDel="00000000" w:rsidR="00000000" w:rsidRPr="00000000">
        <w:rPr>
          <w:rtl w:val="0"/>
        </w:rPr>
        <w:t xml:space="preserve">% de las personas que compran son </w:t>
      </w:r>
      <w:r w:rsidDel="00000000" w:rsidR="00000000" w:rsidRPr="00000000">
        <w:rPr>
          <w:i w:val="1"/>
          <w:rtl w:val="0"/>
        </w:rPr>
        <w:t xml:space="preserve">millennials, </w:t>
      </w:r>
      <w:r w:rsidDel="00000000" w:rsidR="00000000" w:rsidRPr="00000000">
        <w:rPr>
          <w:rtl w:val="0"/>
        </w:rPr>
        <w:t xml:space="preserve">sin embargo,</w:t>
      </w:r>
      <w:r w:rsidDel="00000000" w:rsidR="00000000" w:rsidRPr="00000000">
        <w:rPr>
          <w:i w:val="1"/>
          <w:rtl w:val="0"/>
        </w:rPr>
        <w:t xml:space="preserve"> </w:t>
      </w:r>
      <w:r w:rsidDel="00000000" w:rsidR="00000000" w:rsidRPr="00000000">
        <w:rPr>
          <w:rtl w:val="0"/>
        </w:rPr>
        <w:t xml:space="preserve">generaciones atrás empiezan a optar por comprar esos productos en línea.</w:t>
      </w:r>
      <w:r w:rsidDel="00000000" w:rsidR="00000000" w:rsidRPr="00000000">
        <w:rPr>
          <w:rtl w:val="0"/>
        </w:rPr>
      </w:r>
    </w:p>
    <w:p w:rsidR="00000000" w:rsidDel="00000000" w:rsidP="00000000" w:rsidRDefault="00000000" w:rsidRPr="00000000" w14:paraId="0000000A">
      <w:pPr>
        <w:widowControl w:val="0"/>
        <w:spacing w:line="240" w:lineRule="auto"/>
        <w:jc w:val="both"/>
        <w:rPr/>
      </w:pPr>
      <w:r w:rsidDel="00000000" w:rsidR="00000000" w:rsidRPr="00000000">
        <w:rPr>
          <w:rtl w:val="0"/>
        </w:rPr>
      </w:r>
    </w:p>
    <w:p w:rsidR="00000000" w:rsidDel="00000000" w:rsidP="00000000" w:rsidRDefault="00000000" w:rsidRPr="00000000" w14:paraId="0000000B">
      <w:pPr>
        <w:widowControl w:val="0"/>
        <w:spacing w:line="276" w:lineRule="auto"/>
        <w:jc w:val="both"/>
        <w:rPr/>
      </w:pPr>
      <w:r w:rsidDel="00000000" w:rsidR="00000000" w:rsidRPr="00000000">
        <w:rPr>
          <w:rtl w:val="0"/>
        </w:rPr>
        <w:t xml:space="preserve">“Los alimentos para mascotas, especialmente para perros,</w:t>
      </w:r>
      <w:r w:rsidDel="00000000" w:rsidR="00000000" w:rsidRPr="00000000">
        <w:rPr>
          <w:rtl w:val="0"/>
        </w:rPr>
        <w:t xml:space="preserve"> presentan un destacado crecimiento de la demanda durante el primer semestre del año en toda la región y se registra un aumento general del consumo </w:t>
      </w:r>
      <w:r w:rsidDel="00000000" w:rsidR="00000000" w:rsidRPr="00000000">
        <w:rPr>
          <w:i w:val="1"/>
          <w:rtl w:val="0"/>
        </w:rPr>
        <w:t xml:space="preserve">online</w:t>
      </w:r>
      <w:r w:rsidDel="00000000" w:rsidR="00000000" w:rsidRPr="00000000">
        <w:rPr>
          <w:rtl w:val="0"/>
        </w:rPr>
        <w:t xml:space="preserve"> de productos habitualmente presentes en supermercados físicos”, destaca David Díaz, director de la categoría de Consumo Masivo de Mercado Libre.</w:t>
      </w:r>
    </w:p>
    <w:p w:rsidR="00000000" w:rsidDel="00000000" w:rsidP="00000000" w:rsidRDefault="00000000" w:rsidRPr="00000000" w14:paraId="0000000C">
      <w:pPr>
        <w:widowControl w:val="0"/>
        <w:spacing w:line="276" w:lineRule="auto"/>
        <w:jc w:val="both"/>
        <w:rPr/>
      </w:pPr>
      <w:r w:rsidDel="00000000" w:rsidR="00000000" w:rsidRPr="00000000">
        <w:rPr>
          <w:rtl w:val="0"/>
        </w:rPr>
      </w:r>
    </w:p>
    <w:p w:rsidR="00000000" w:rsidDel="00000000" w:rsidP="00000000" w:rsidRDefault="00000000" w:rsidRPr="00000000" w14:paraId="0000000D">
      <w:pPr>
        <w:widowControl w:val="0"/>
        <w:spacing w:line="276" w:lineRule="auto"/>
        <w:jc w:val="both"/>
        <w:rPr/>
      </w:pPr>
      <w:r w:rsidDel="00000000" w:rsidR="00000000" w:rsidRPr="00000000">
        <w:rPr>
          <w:rtl w:val="0"/>
        </w:rPr>
        <w:t xml:space="preserve">Las ventas de comida para perros crecieron hasta triple dígito en los primeros seis meses del año y el ticket promedio de los dueños de perrhijos es de 922 pesos en marcas como Nupec, Royal Canin y Proplan. La comodidad de comprar desde el teléfono y la entrega a domicilio son dos de las principales razones para el acelerado cambio de hábito. “Muchos vendedores almacenan sus productos más vendidos en nuestros centros de fullfilment y eso permite entregas entre 24 y 48 horas después de la compra. La mejora en los tiempos de entrega, el stock permanente y los envíos gratuitos, además de no tener que cargar bolsas muy pesadas, son los motivos principales detrás del aumento de demanda”, explica Díaz.</w:t>
      </w:r>
    </w:p>
    <w:p w:rsidR="00000000" w:rsidDel="00000000" w:rsidP="00000000" w:rsidRDefault="00000000" w:rsidRPr="00000000" w14:paraId="0000000E">
      <w:pPr>
        <w:widowControl w:val="0"/>
        <w:spacing w:line="276" w:lineRule="auto"/>
        <w:jc w:val="both"/>
        <w:rPr/>
      </w:pPr>
      <w:r w:rsidDel="00000000" w:rsidR="00000000" w:rsidRPr="00000000">
        <w:rPr>
          <w:rtl w:val="0"/>
        </w:rPr>
      </w:r>
    </w:p>
    <w:p w:rsidR="00000000" w:rsidDel="00000000" w:rsidP="00000000" w:rsidRDefault="00000000" w:rsidRPr="00000000" w14:paraId="0000000F">
      <w:pPr>
        <w:widowControl w:val="0"/>
        <w:spacing w:line="276" w:lineRule="auto"/>
        <w:jc w:val="both"/>
        <w:rPr/>
      </w:pPr>
      <w:r w:rsidDel="00000000" w:rsidR="00000000" w:rsidRPr="00000000">
        <w:rPr>
          <w:rtl w:val="0"/>
        </w:rPr>
        <w:t xml:space="preserve">Otro motivo es el amor por los perrhijos, por supuesto. De acuerdo a Euromonitor, el mercado del cuidado animal en México pasó de 1,240 millones de dólares en 2012 a 1,988 millones en 2018. Para 2022, se estima que alcance los 2,735 millones. México, según el INEGI y la agencia de estudios de mercado GFK, es el segundo país del mundo con más mascotas, detrás de Argentina: en siete de cada 10 hogares hay una. De todas las mascotas del país, e</w:t>
      </w:r>
      <w:r w:rsidDel="00000000" w:rsidR="00000000" w:rsidRPr="00000000">
        <w:rPr>
          <w:rtl w:val="0"/>
        </w:rPr>
        <w:t xml:space="preserve">l perrhijo es el animal doméstico elegido en 64% de las veces.</w:t>
      </w:r>
      <w:r w:rsidDel="00000000" w:rsidR="00000000" w:rsidRPr="00000000">
        <w:rPr>
          <w:rtl w:val="0"/>
        </w:rPr>
      </w:r>
    </w:p>
    <w:p w:rsidR="00000000" w:rsidDel="00000000" w:rsidP="00000000" w:rsidRDefault="00000000" w:rsidRPr="00000000" w14:paraId="00000010">
      <w:pPr>
        <w:widowControl w:val="0"/>
        <w:spacing w:line="276" w:lineRule="auto"/>
        <w:jc w:val="both"/>
        <w:rPr/>
      </w:pPr>
      <w:r w:rsidDel="00000000" w:rsidR="00000000" w:rsidRPr="00000000">
        <w:rPr>
          <w:rtl w:val="0"/>
        </w:rPr>
      </w:r>
    </w:p>
    <w:p w:rsidR="00000000" w:rsidDel="00000000" w:rsidP="00000000" w:rsidRDefault="00000000" w:rsidRPr="00000000" w14:paraId="00000011">
      <w:pPr>
        <w:widowControl w:val="0"/>
        <w:spacing w:line="276" w:lineRule="auto"/>
        <w:jc w:val="both"/>
        <w:rPr/>
      </w:pPr>
      <w:r w:rsidDel="00000000" w:rsidR="00000000" w:rsidRPr="00000000">
        <w:rPr>
          <w:rtl w:val="0"/>
        </w:rPr>
      </w:r>
    </w:p>
    <w:p w:rsidR="00000000" w:rsidDel="00000000" w:rsidP="00000000" w:rsidRDefault="00000000" w:rsidRPr="00000000" w14:paraId="00000012">
      <w:pPr>
        <w:widowControl w:val="0"/>
        <w:spacing w:line="276" w:lineRule="auto"/>
        <w:jc w:val="both"/>
        <w:rPr/>
      </w:pPr>
      <w:r w:rsidDel="00000000" w:rsidR="00000000" w:rsidRPr="00000000">
        <w:rPr>
          <w:rtl w:val="0"/>
        </w:rPr>
      </w:r>
    </w:p>
    <w:p w:rsidR="00000000" w:rsidDel="00000000" w:rsidP="00000000" w:rsidRDefault="00000000" w:rsidRPr="00000000" w14:paraId="00000013">
      <w:pPr>
        <w:widowControl w:val="0"/>
        <w:spacing w:line="276" w:lineRule="auto"/>
        <w:jc w:val="both"/>
        <w:rPr/>
      </w:pPr>
      <w:r w:rsidDel="00000000" w:rsidR="00000000" w:rsidRPr="00000000">
        <w:rPr>
          <w:rtl w:val="0"/>
        </w:rPr>
      </w:r>
    </w:p>
    <w:p w:rsidR="00000000" w:rsidDel="00000000" w:rsidP="00000000" w:rsidRDefault="00000000" w:rsidRPr="00000000" w14:paraId="00000014">
      <w:pPr>
        <w:widowControl w:val="0"/>
        <w:spacing w:line="276" w:lineRule="auto"/>
        <w:jc w:val="both"/>
        <w:rPr/>
      </w:pPr>
      <w:r w:rsidDel="00000000" w:rsidR="00000000" w:rsidRPr="00000000">
        <w:rPr>
          <w:rtl w:val="0"/>
        </w:rPr>
      </w:r>
    </w:p>
    <w:p w:rsidR="00000000" w:rsidDel="00000000" w:rsidP="00000000" w:rsidRDefault="00000000" w:rsidRPr="00000000" w14:paraId="00000015">
      <w:pPr>
        <w:widowControl w:val="0"/>
        <w:spacing w:line="276" w:lineRule="auto"/>
        <w:jc w:val="both"/>
        <w:rPr/>
      </w:pPr>
      <w:r w:rsidDel="00000000" w:rsidR="00000000" w:rsidRPr="00000000">
        <w:rPr>
          <w:rtl w:val="0"/>
        </w:rPr>
      </w:r>
    </w:p>
    <w:p w:rsidR="00000000" w:rsidDel="00000000" w:rsidP="00000000" w:rsidRDefault="00000000" w:rsidRPr="00000000" w14:paraId="00000016">
      <w:pPr>
        <w:widowControl w:val="0"/>
        <w:spacing w:line="276" w:lineRule="auto"/>
        <w:jc w:val="both"/>
        <w:rPr/>
      </w:pPr>
      <w:r w:rsidDel="00000000" w:rsidR="00000000" w:rsidRPr="00000000">
        <w:rPr>
          <w:rtl w:val="0"/>
        </w:rPr>
        <w:t xml:space="preserve">El Día del Perro en México se celebra el tercer sábado de julio y en esta ocasión coincide en el 21 de julio con la celebración internacional del Día del Perro. Para festejar a todos los perrhijos millennials, Mercado Libre creó una</w:t>
      </w:r>
      <w:hyperlink r:id="rId6">
        <w:r w:rsidDel="00000000" w:rsidR="00000000" w:rsidRPr="00000000">
          <w:rPr>
            <w:color w:val="1155cc"/>
            <w:u w:val="single"/>
            <w:rtl w:val="0"/>
          </w:rPr>
          <w:t xml:space="preserve"> </w:t>
        </w:r>
      </w:hyperlink>
      <w:hyperlink r:id="rId7">
        <w:r w:rsidDel="00000000" w:rsidR="00000000" w:rsidRPr="00000000">
          <w:rPr>
            <w:color w:val="1155cc"/>
            <w:u w:val="single"/>
            <w:rtl w:val="0"/>
          </w:rPr>
          <w:t xml:space="preserve">categoría especial</w:t>
        </w:r>
      </w:hyperlink>
      <w:r w:rsidDel="00000000" w:rsidR="00000000" w:rsidRPr="00000000">
        <w:rPr>
          <w:rtl w:val="0"/>
        </w:rPr>
        <w:t xml:space="preserve"> para perros donde reúne miles de productos, entre los que destacan no solo los </w:t>
      </w:r>
      <w:hyperlink r:id="rId8">
        <w:r w:rsidDel="00000000" w:rsidR="00000000" w:rsidRPr="00000000">
          <w:rPr>
            <w:color w:val="1155cc"/>
            <w:u w:val="single"/>
            <w:rtl w:val="0"/>
          </w:rPr>
          <w:t xml:space="preserve">alimentos</w:t>
        </w:r>
      </w:hyperlink>
      <w:r w:rsidDel="00000000" w:rsidR="00000000" w:rsidRPr="00000000">
        <w:rPr>
          <w:rtl w:val="0"/>
        </w:rPr>
        <w:t xml:space="preserve">, sino también accesorios como </w:t>
      </w:r>
      <w:hyperlink r:id="rId9">
        <w:r w:rsidDel="00000000" w:rsidR="00000000" w:rsidRPr="00000000">
          <w:rPr>
            <w:color w:val="1155cc"/>
            <w:u w:val="single"/>
            <w:rtl w:val="0"/>
          </w:rPr>
          <w:t xml:space="preserve">correas</w:t>
        </w:r>
      </w:hyperlink>
      <w:r w:rsidDel="00000000" w:rsidR="00000000" w:rsidRPr="00000000">
        <w:rPr>
          <w:rtl w:val="0"/>
        </w:rPr>
        <w:t xml:space="preserve">, </w:t>
      </w:r>
      <w:hyperlink r:id="rId10">
        <w:r w:rsidDel="00000000" w:rsidR="00000000" w:rsidRPr="00000000">
          <w:rPr>
            <w:color w:val="1155cc"/>
            <w:u w:val="single"/>
            <w:rtl w:val="0"/>
          </w:rPr>
          <w:t xml:space="preserve">juguetes</w:t>
        </w:r>
      </w:hyperlink>
      <w:r w:rsidDel="00000000" w:rsidR="00000000" w:rsidRPr="00000000">
        <w:rPr>
          <w:rtl w:val="0"/>
        </w:rPr>
        <w:t xml:space="preserve">,</w:t>
      </w:r>
      <w:hyperlink r:id="rId11">
        <w:r w:rsidDel="00000000" w:rsidR="00000000" w:rsidRPr="00000000">
          <w:rPr>
            <w:color w:val="1155cc"/>
            <w:u w:val="single"/>
            <w:rtl w:val="0"/>
          </w:rPr>
          <w:t xml:space="preserve">bolsas y transportadoras</w:t>
        </w:r>
      </w:hyperlink>
      <w:r w:rsidDel="00000000" w:rsidR="00000000" w:rsidRPr="00000000">
        <w:rPr>
          <w:rtl w:val="0"/>
        </w:rPr>
        <w:t xml:space="preserve">, </w:t>
      </w:r>
      <w:hyperlink r:id="rId12">
        <w:r w:rsidDel="00000000" w:rsidR="00000000" w:rsidRPr="00000000">
          <w:rPr>
            <w:color w:val="1155cc"/>
            <w:u w:val="single"/>
            <w:rtl w:val="0"/>
          </w:rPr>
          <w:t xml:space="preserve">camas y casas</w:t>
        </w:r>
      </w:hyperlink>
      <w:r w:rsidDel="00000000" w:rsidR="00000000" w:rsidRPr="00000000">
        <w:rPr>
          <w:rtl w:val="0"/>
        </w:rPr>
        <w:t xml:space="preserve">,</w:t>
      </w:r>
      <w:r w:rsidDel="00000000" w:rsidR="00000000" w:rsidRPr="00000000">
        <w:rPr>
          <w:rtl w:val="0"/>
        </w:rPr>
        <w:t xml:space="preserve"> </w:t>
      </w:r>
      <w:hyperlink r:id="rId13">
        <w:r w:rsidDel="00000000" w:rsidR="00000000" w:rsidRPr="00000000">
          <w:rPr>
            <w:color w:val="1155cc"/>
            <w:u w:val="single"/>
            <w:rtl w:val="0"/>
          </w:rPr>
          <w:t xml:space="preserve">ropa</w:t>
        </w:r>
      </w:hyperlink>
      <w:r w:rsidDel="00000000" w:rsidR="00000000" w:rsidRPr="00000000">
        <w:rPr>
          <w:rtl w:val="0"/>
        </w:rPr>
        <w:t xml:space="preserve"> y </w:t>
      </w:r>
      <w:hyperlink r:id="rId14">
        <w:r w:rsidDel="00000000" w:rsidR="00000000" w:rsidRPr="00000000">
          <w:rPr>
            <w:color w:val="1155cc"/>
            <w:u w:val="single"/>
            <w:rtl w:val="0"/>
          </w:rPr>
          <w:t xml:space="preserve">productos para el aseo de tu mascota</w:t>
        </w:r>
      </w:hyperlink>
      <w:r w:rsidDel="00000000" w:rsidR="00000000" w:rsidRPr="00000000">
        <w:rPr>
          <w:rtl w:val="0"/>
        </w:rPr>
        <w:t xml:space="preserve">,</w:t>
      </w:r>
      <w:r w:rsidDel="00000000" w:rsidR="00000000" w:rsidRPr="00000000">
        <w:rPr>
          <w:rtl w:val="0"/>
        </w:rPr>
        <w:t xml:space="preserve"> cuyas ventas han aumentando en 78%. “Vemos una tendencia en las compras de accesorios para perros de razas pequeñas, como chihuahua, pomerania y pug, que estimamos seguirá creciendo en los próximos meses”, concluyó el director de la categoría de Consumo Masivo.</w:t>
      </w:r>
    </w:p>
    <w:p w:rsidR="00000000" w:rsidDel="00000000" w:rsidP="00000000" w:rsidRDefault="00000000" w:rsidRPr="00000000" w14:paraId="00000017">
      <w:pPr>
        <w:widowControl w:val="0"/>
        <w:spacing w:line="240" w:lineRule="auto"/>
        <w:jc w:val="both"/>
        <w:rPr/>
      </w:pPr>
      <w:r w:rsidDel="00000000" w:rsidR="00000000" w:rsidRPr="00000000">
        <w:rPr>
          <w:rtl w:val="0"/>
        </w:rPr>
      </w:r>
    </w:p>
    <w:p w:rsidR="00000000" w:rsidDel="00000000" w:rsidP="00000000" w:rsidRDefault="00000000" w:rsidRPr="00000000" w14:paraId="00000018">
      <w:pPr>
        <w:widowControl w:val="0"/>
        <w:spacing w:line="240" w:lineRule="auto"/>
        <w:jc w:val="both"/>
        <w:rPr/>
      </w:pPr>
      <w:r w:rsidDel="00000000" w:rsidR="00000000" w:rsidRPr="00000000">
        <w:rPr>
          <w:rtl w:val="0"/>
        </w:rPr>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7y020vdg0xz8"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uy4fbe7odiw3" w:id="1"/>
      <w:bookmarkEnd w:id="1"/>
      <w:r w:rsidDel="00000000" w:rsidR="00000000" w:rsidRPr="00000000">
        <w:rPr>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color w:val="000000"/>
          <w:sz w:val="18"/>
          <w:szCs w:val="18"/>
          <w:rtl w:val="0"/>
        </w:rPr>
        <w:t xml:space="preserve">Mercado Libre, Mercado Pago y Mercado Envíos</w:t>
      </w:r>
      <w:r w:rsidDel="00000000" w:rsidR="00000000" w:rsidRPr="00000000">
        <w:rPr>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hv3jnnxgpx03" w:id="3"/>
      <w:bookmarkEnd w:id="3"/>
      <w:r w:rsidDel="00000000" w:rsidR="00000000" w:rsidRPr="00000000">
        <w:rPr>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30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1e2323"/>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pPr>
      <w:bookmarkStart w:colFirst="0" w:colLast="0" w:name="_52nyrnz42jf4" w:id="5"/>
      <w:bookmarkEnd w:id="5"/>
      <w:r w:rsidDel="00000000" w:rsidR="00000000" w:rsidRPr="00000000">
        <w:rPr>
          <w:color w:val="1e2323"/>
          <w:sz w:val="18"/>
          <w:szCs w:val="18"/>
          <w:rtl w:val="0"/>
        </w:rPr>
        <w:t xml:space="preserve">Para más información visita el sitio oficial de la compañía: </w:t>
      </w:r>
      <w:hyperlink r:id="rId15">
        <w:r w:rsidDel="00000000" w:rsidR="00000000" w:rsidRPr="00000000">
          <w:rPr>
            <w:color w:val="0000ff"/>
            <w:sz w:val="18"/>
            <w:szCs w:val="18"/>
            <w:u w:val="single"/>
            <w:rtl w:val="0"/>
          </w:rPr>
          <w:t xml:space="preserve">http://www.mercadolibre.com.mx/</w:t>
        </w:r>
      </w:hyperlink>
      <w:r w:rsidDel="00000000" w:rsidR="00000000" w:rsidRPr="00000000">
        <w:rPr>
          <w:rtl w:val="0"/>
        </w:rPr>
      </w:r>
    </w:p>
    <w:sectPr>
      <w:headerReference r:id="rId1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2362200</wp:posOffset>
          </wp:positionH>
          <wp:positionV relativeFrom="paragraph">
            <wp:posOffset>57151</wp:posOffset>
          </wp:positionV>
          <wp:extent cx="1445393" cy="49815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5393" cy="4981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istado.mercadolibre.com.mx/animales/perros/bolsas-y-transportadoras/" TargetMode="External"/><Relationship Id="rId10" Type="http://schemas.openxmlformats.org/officeDocument/2006/relationships/hyperlink" Target="https://listado.mercadolibre.com.mx/animales/perros/juguetes/_Tienda_all" TargetMode="External"/><Relationship Id="rId13" Type="http://schemas.openxmlformats.org/officeDocument/2006/relationships/hyperlink" Target="https://listado.mercadolibre.com.mx/animales/perros/ropa/_Tienda_all" TargetMode="External"/><Relationship Id="rId12" Type="http://schemas.openxmlformats.org/officeDocument/2006/relationships/hyperlink" Target="https://listado.mercadolibre.com.mx/animales/perros/camas-y-casas/_Tienda_al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stado.mercadolibre.com.mx/animales/perros/correas-collares/_Tienda_all" TargetMode="External"/><Relationship Id="rId15" Type="http://schemas.openxmlformats.org/officeDocument/2006/relationships/hyperlink" Target="http://www.mercadolibre.com.mx/" TargetMode="External"/><Relationship Id="rId14" Type="http://schemas.openxmlformats.org/officeDocument/2006/relationships/hyperlink" Target="https://listado.mercadolibre.com.mx/animales/perros/estetica-y-cuidado/_Tienda_all"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listado.mercadolibre.com.mx/supermercado/animales/#origin=supermarket_navigation&amp;from=home&amp;section=main_slider&amp;box_id=4-Supermercado-main-slider-web-4&amp;position=2" TargetMode="External"/><Relationship Id="rId7" Type="http://schemas.openxmlformats.org/officeDocument/2006/relationships/hyperlink" Target="https://listado.mercadolibre.com.mx/supermercado/animales/#origin=supermarket_navigation&amp;from=home&amp;section=main_slider&amp;box_id=4-Supermercado-main-slider-web-4&amp;position=2" TargetMode="External"/><Relationship Id="rId8" Type="http://schemas.openxmlformats.org/officeDocument/2006/relationships/hyperlink" Target="https://listado.mercadolibre.com.mx/supermercado/perros-alimen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